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JUNTAS DIRECTIVAS SECCIONALES FENDIPETRÓLEO NACIONAL</w:t>
      </w:r>
      <w:r>
        <w:rPr>
          <w:rFonts w:ascii="Arial" w:hAnsi="Arial" w:cs="Arial"/>
          <w:b/>
          <w:bCs/>
          <w:sz w:val="16"/>
          <w:szCs w:val="16"/>
        </w:rPr>
        <w:t xml:space="preserve"> A ENERO DE 2011  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ANTIOQUIA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PRINCIPALES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GERARDO SALDARRIAGA SANIN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NELSON LONDOÑO SANTAMARÍA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ALVARO RODRIGUEZ JARAMILLO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RAFAEL HERNANDEZ GUTIERREZ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GABRIEL PEREZ ZAPATA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JORGE ALBERTO BARRERA BONET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 xml:space="preserve"> CESAR ACEVEDO </w:t>
      </w:r>
      <w:proofErr w:type="spellStart"/>
      <w:r w:rsidRPr="00D15BA1">
        <w:rPr>
          <w:rFonts w:ascii="Arial" w:hAnsi="Arial" w:cs="Arial"/>
          <w:sz w:val="16"/>
          <w:szCs w:val="16"/>
        </w:rPr>
        <w:t>ACEVEDO</w:t>
      </w:r>
      <w:proofErr w:type="spellEnd"/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SUPLENTES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FEDERICO ISAZA ALVAREZ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B. ARBELAEZ MONTOYA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DIEGO CORDOBA RAMIREZ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YASMIN ZULUAGA SALAZAR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GUILLERMO ESPINAL MAZO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CARLOS MOLINA MADRID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HECTOR SALDARRIAGA MEJIA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BOGOTA, CUNDINAMARCA Y LLANOS ORIENTALES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GUILLERMO SANCHEZ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OSCAR SANCHEZ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ARNOLD BARRIOS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MIGUEL ANGEL ENRIQUEZ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LUIS HONORIO GARZON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YENNY BUITRAGO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NESTOR CAMACHO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HECTOR LEON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KATALINA ESPINOSA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ROGER CIFUENTES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MARTIN BARBOSA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EDWIN DORADO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CLAUDIA BAYONA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JOHAN MEJIA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PABLO ATUESTA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BOLIVAR Y SAN ANDRES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ROBERTO GEDEÓN JUAN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JAIME DURÁN MOSQUERA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PATRICIA ACERO FRANCO / TESORERA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GERMÁN CADENA SÁNCHEZ /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MARTÍNEZ EMILIANI /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RIZO DELGADO / VOCAL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QUIROZ GARCÍA /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BOYACA - CASANARE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AUGUSTO VARGAS SAENZ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JOSÉ RAMON MOJICA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MAURICIO SAENZ FORERO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HERNAN MAURICIO BUENO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ALBERTO CIFUENTES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EDUARDO GONZALEZ GUEVARA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YENNY ISABEL MOSQUERA LOPEZ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MARTHA PATRICIA ROJAS RINCON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CALDAS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LUIS GUILLERMO ZULUAGA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FREDDY AGUDELO CIRO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EVELIO BOTERO GÓMEZ / SECRETARIO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ARTURO MUÑOZ LOAIZA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BENJAMÍN ALARCÓN HERNANDEZ / VOCAL PRINCIPAL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DAVID PELAEZ CASTRO / VOCAL PRINCIPAL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HECTOR MANUEL MARTINEZ A. / VOCAL PRINCIPAL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JORGE ENRIQUE LONDOÑO A. / SUPLENTE NUMERICO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FERNANDO MONTOYA / SUPLENTE NUMERICO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lastRenderedPageBreak/>
        <w:t>SECCIONAL CARIBE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JAIRO GÓMEZ FONTALVO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MARCO GONZÁLEZ MORERA / PRIMER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DIEGO CASTRO GÓMEZ / SEGUNDO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PANTALEÓN PRADA GÓMEZ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ALFONSO SANTIAGO MAURY / SUPLENTE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BEATRIZ PINZÓN MARTÍNEZ / SECRETARIA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DAVID HENRÍQUEZ ÁLVAREZ / SUPLENTE SECRETARIA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JORGE LACOUTURE OÑATE /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CIRO MACÍAS LARA / SUPLENTE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GUILLERMO ESTEBAN GÓMEZ / VOCAL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FRANCISCO CALLE BETANCURT / SUPLENTE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CORDOBA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ALONSO PATIÑO C.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LUZ MARINA GUZMAN PLATA / TESORERA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AMPARO MOLINA TIRADO / SECRETARIA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SILVIO ROBAYO RINCON / VOCALES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RAMIRO OTERO ESPAÑA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GUSTAVO SALGAD PATERNINA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FABIO FLOREZ SALGADO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ANTONIO GONZALEZ FLOREZ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HUILA Y CAQUETA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STELLA NARANJO GARCIA / PRESIDENTA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RUBIELA RIVERA / VICEPRESIDENTA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MARCO ELIECER RAMIREZ / VOCALES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EDUARDO SALAZAR MENDEZ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GERMAN AGUIRRE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NIKA CUELLAR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MARIA AYDEE VELASQUEZ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DIEGO DUSSAN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ARMANDO PUERTO POLANCO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MAGDALENA MEDIO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DAGOBERTO DONCEL BARRAGAN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ANGELO IVAN GIRALDO GUTIERREZ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FERNANDO VASCO GUERRERO / Secretario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WILFREDO RODRIGUEZ RUEDA / Vocal Principal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LUÍS FERNANDO ANDRADE ARBELAEZ / Vocal Suplente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RODULFO SANCHEZ RODRIGUEZ / Vocal Principal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DORIS BUSTOS DE REAL / Vocal suplente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NARIÑO / ADICONAR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PRINCIPALES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LUIS ERNESTO CHAVES MARTINES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VICENTE VALLEJO MERA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ALONSO VILLACIS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FRANCISCO PEREZ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RODRIGO ARCOS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JAIME ORTEGA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SUPLENTES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LEONEL ROSERO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ARTURO VILLOTA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HECTOR TATICUAN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SEIFREDO MARTINEZ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SILVIO SANCHEZ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NOHORA CERON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NORTE DE SANTANDER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JORGE ELIECER MANOSALVA DURAN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PROSPERO RIVERA LEON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WILSON AMAYA CARO / SECRETARIO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GLORIA AMPARO SANCHEZ BLANCO / SUPLENTE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FRAY ALONSO SALCEDO / SUPLENTE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JESUS ALEXI PRADA / SUPLENTE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lastRenderedPageBreak/>
        <w:t xml:space="preserve">SECCIONAL </w:t>
      </w:r>
      <w:proofErr w:type="spellStart"/>
      <w:r w:rsidRPr="00D15BA1">
        <w:rPr>
          <w:rFonts w:ascii="Arial" w:hAnsi="Arial" w:cs="Arial"/>
          <w:b/>
          <w:bCs/>
          <w:sz w:val="16"/>
          <w:szCs w:val="16"/>
        </w:rPr>
        <w:t>QUINDíO</w:t>
      </w:r>
      <w:proofErr w:type="spellEnd"/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FERNANDO MEJIA GARCIA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RAUL BOTERO LONDOÑO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ALBERTO TRUJILLO RODRIGUEZ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ESTHER JULIETA BURGOS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LUZ HELENA ISAZA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MARICEL PEÑUELA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ARMANDO CHIQUIZA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ANTONIO ARIAS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OMAR ARISTIZABAL RUIZ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MARIA VICTORIA LA TORRE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MARTHA LUCIA HINCAPIE YEPES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HERNADO GUERRERO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RISARALDA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PRINCIPALES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JAIME VELÁSQUEZ OSPINA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 xml:space="preserve"> ISMAEL E. PACHECO </w:t>
      </w:r>
      <w:proofErr w:type="spellStart"/>
      <w:r w:rsidRPr="00D15BA1">
        <w:rPr>
          <w:rFonts w:ascii="Arial" w:hAnsi="Arial" w:cs="Arial"/>
          <w:sz w:val="16"/>
          <w:szCs w:val="16"/>
        </w:rPr>
        <w:t>PACHECO</w:t>
      </w:r>
      <w:proofErr w:type="spellEnd"/>
      <w:r w:rsidRPr="00D15BA1">
        <w:rPr>
          <w:rFonts w:ascii="Arial" w:hAnsi="Arial" w:cs="Arial"/>
          <w:sz w:val="16"/>
          <w:szCs w:val="16"/>
        </w:rPr>
        <w:t xml:space="preserve">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NELSON SANINT SALAZAR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GLORIA PATRICIA HOYOS U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ALBERTO CASTAÑO N.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HUGO GOMEZ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ALBERTO SANCHEZ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SUPLENTES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LUIS FERNANDO GRAJALES G.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JUAN CARLOS MEJIA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SANDRA MILENA RODRÍGUEZ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JOSÉ FERNANDO LÓPEZ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PAOLA ANDREA PULIDO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HECTOR FABIO ARTUNDUAGA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SANTANDER Y SUR DEL CESAR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YAMILE CONTRERAS CALDERON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RONALD SILVA ATUESTA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WILLIAM JAIMES RUEDA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JOURLEY JAIMES PINZON / SECRETARIO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EDGAR RODRIGUEZ RODRÍGUEZ /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ANTONIO GONZALEZ LEON / SUPLENTES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DEL CARMEN HERNANDEZ ABRIL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SUCRE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ANTONIO EDUARDO GARCIA HERNANDEZ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MARIO AMADOR VERGARA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JARAVA GOMEZ / SECRETARIO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ANDRES ALFONSO HERNANDEZ V.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TULIO RAFAEL HERNANDEZ URZOLA / VOCALES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ELOY PORTO BARRERA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DARIO JOSE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SUROCCIDENTE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JORGE RICARDO NAVIA KLEMPERER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ALEJANDRO ARIAS PELAEZ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BERTHA LUCIA CORREA CRUZ / PRIMER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DANIEL SALCEDO YUSTI / SEGUNDO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CARLOS ARTURO BENITEZ PALACIOS / TERCER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SILVIO GUTIERREZ GIRALDO / CUARTO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JORGY ANTONIO DELGADO PEREZ / QUINTO VOCAL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IGANACIO CHAVEZ ZARAMA / PRIMER SUPLENTE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GERMAN ALONSO OSPINA CARDONA / SEGUNDO SUPLENTE</w:t>
      </w:r>
    </w:p>
    <w:p w:rsid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MIGUEL ANGEL MUÑOZ NARVAEZ / TERCER SUPLENTE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D15BA1">
        <w:rPr>
          <w:rFonts w:ascii="Arial" w:hAnsi="Arial" w:cs="Arial"/>
          <w:b/>
          <w:bCs/>
          <w:sz w:val="16"/>
          <w:szCs w:val="16"/>
        </w:rPr>
        <w:t>SECCIONAL TOLIMA Y GIRARDOT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YESID HERNANDEZ QUINTERO / 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OSCAR FERNANDO ROZO V. / VICEPRESIDENTE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JOSE OMAR BARRAGAN / SECRETARIO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SANDRA MERCEDES POVEDA / TESORERO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HERNANDO ARTANGO VISBAL</w:t>
      </w:r>
    </w:p>
    <w:p w:rsidR="00D15BA1" w:rsidRPr="00D15BA1" w:rsidRDefault="00D15BA1" w:rsidP="00D15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VLADIMIR BLANCO ARIAS / VOCALES</w:t>
      </w:r>
    </w:p>
    <w:p w:rsidR="00B86A67" w:rsidRPr="00D15BA1" w:rsidRDefault="00D15BA1" w:rsidP="00D15BA1">
      <w:pPr>
        <w:rPr>
          <w:rFonts w:ascii="Arial" w:hAnsi="Arial" w:cs="Arial"/>
          <w:sz w:val="16"/>
          <w:szCs w:val="16"/>
        </w:rPr>
      </w:pPr>
      <w:r w:rsidRPr="00D15BA1">
        <w:rPr>
          <w:rFonts w:ascii="Arial" w:hAnsi="Arial" w:cs="Arial"/>
          <w:sz w:val="16"/>
          <w:szCs w:val="16"/>
        </w:rPr>
        <w:t> ALONSO JIMENEZ HUACA</w:t>
      </w:r>
    </w:p>
    <w:sectPr w:rsidR="00B86A67" w:rsidRPr="00D15BA1" w:rsidSect="00B86A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15BA1"/>
    <w:rsid w:val="00B86A67"/>
    <w:rsid w:val="00D1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A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2011-01-25T01:07:00Z</dcterms:created>
  <dcterms:modified xsi:type="dcterms:W3CDTF">2011-01-25T01:11:00Z</dcterms:modified>
</cp:coreProperties>
</file>